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4EAF" w14:textId="77777777" w:rsidR="00030333" w:rsidRPr="0064140B" w:rsidRDefault="00030333" w:rsidP="00030333">
      <w:pPr>
        <w:jc w:val="center"/>
        <w:rPr>
          <w:rFonts w:asciiTheme="minorHAnsi" w:hAnsiTheme="minorHAnsi"/>
          <w:b/>
          <w:bCs/>
          <w:sz w:val="36"/>
          <w:szCs w:val="20"/>
          <w:lang w:val="en-US"/>
        </w:rPr>
      </w:pPr>
    </w:p>
    <w:p w14:paraId="754C5E9F" w14:textId="77777777" w:rsidR="008754E0" w:rsidRDefault="00030333" w:rsidP="00030333">
      <w:pPr>
        <w:pStyle w:val="Overskrift1"/>
        <w:spacing w:line="240" w:lineRule="auto"/>
        <w:rPr>
          <w:rFonts w:asciiTheme="minorHAnsi" w:hAnsiTheme="minorHAnsi" w:cs="Arial"/>
        </w:rPr>
      </w:pPr>
      <w:r w:rsidRPr="0064140B">
        <w:rPr>
          <w:rFonts w:asciiTheme="minorHAnsi" w:hAnsiTheme="minorHAnsi"/>
          <w:sz w:val="36"/>
          <w:szCs w:val="20"/>
        </w:rPr>
        <w:t>PROGRESS REPORT</w:t>
      </w:r>
      <w:r w:rsidR="008754E0" w:rsidRPr="008754E0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-Gitter"/>
        <w:tblW w:w="0" w:type="auto"/>
        <w:tblInd w:w="3708" w:type="dxa"/>
        <w:tblLook w:val="04A0" w:firstRow="1" w:lastRow="0" w:firstColumn="1" w:lastColumn="0" w:noHBand="0" w:noVBand="1"/>
      </w:tblPr>
      <w:tblGrid>
        <w:gridCol w:w="1170"/>
        <w:gridCol w:w="941"/>
      </w:tblGrid>
      <w:tr w:rsidR="008754E0" w14:paraId="527CBD36" w14:textId="77777777" w:rsidTr="000768B7">
        <w:tc>
          <w:tcPr>
            <w:tcW w:w="85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DD6EBCE" w14:textId="77777777" w:rsidR="008754E0" w:rsidRPr="008754E0" w:rsidRDefault="008754E0" w:rsidP="00611750">
            <w:pPr>
              <w:pStyle w:val="Overskrift1"/>
              <w:spacing w:line="240" w:lineRule="auto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Number</w:t>
            </w:r>
          </w:p>
        </w:tc>
        <w:tc>
          <w:tcPr>
            <w:tcW w:w="9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210300" w14:textId="77777777" w:rsidR="008754E0" w:rsidRPr="008754E0" w:rsidRDefault="008754E0" w:rsidP="00611750">
            <w:pPr>
              <w:pStyle w:val="Overskrift1"/>
              <w:spacing w:line="240" w:lineRule="auto"/>
              <w:rPr>
                <w:rFonts w:asciiTheme="minorHAnsi" w:hAnsiTheme="minorHAnsi" w:cs="Arial"/>
                <w:sz w:val="28"/>
              </w:rPr>
            </w:pPr>
          </w:p>
        </w:tc>
      </w:tr>
    </w:tbl>
    <w:p w14:paraId="1673B2E3" w14:textId="77777777" w:rsidR="00030333" w:rsidRDefault="00E47D94" w:rsidP="00E47D94">
      <w:pPr>
        <w:pStyle w:val="Overskrift1"/>
        <w:tabs>
          <w:tab w:val="left" w:pos="6200"/>
        </w:tabs>
        <w:spacing w:line="240" w:lineRule="auto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6FA26203" w14:textId="77777777" w:rsidR="00F20915" w:rsidRPr="00F20915" w:rsidRDefault="00F20915" w:rsidP="00F20915">
      <w:pPr>
        <w:rPr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4"/>
        <w:gridCol w:w="3108"/>
        <w:gridCol w:w="703"/>
        <w:gridCol w:w="2393"/>
      </w:tblGrid>
      <w:tr w:rsidR="00030333" w:rsidRPr="0064140B" w14:paraId="5CD57CB6" w14:textId="77777777" w:rsidTr="00F7595B">
        <w:trPr>
          <w:cantSplit/>
        </w:trPr>
        <w:tc>
          <w:tcPr>
            <w:tcW w:w="6730" w:type="dxa"/>
            <w:gridSpan w:val="3"/>
          </w:tcPr>
          <w:p w14:paraId="43970C18" w14:textId="77777777" w:rsidR="00030333" w:rsidRPr="0064140B" w:rsidRDefault="0064140B" w:rsidP="00F7595B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Title: </w:t>
            </w:r>
          </w:p>
          <w:p w14:paraId="14B7CA11" w14:textId="77777777" w:rsidR="00030333" w:rsidRPr="0064140B" w:rsidRDefault="00030333" w:rsidP="00F7595B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80" w:type="dxa"/>
          </w:tcPr>
          <w:p w14:paraId="69CF9D61" w14:textId="77777777" w:rsidR="00030333" w:rsidRPr="0064140B" w:rsidRDefault="008754E0" w:rsidP="00F7595B">
            <w:pPr>
              <w:spacing w:before="12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Project No</w:t>
            </w:r>
            <w:r w:rsidR="008B2EC2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.</w:t>
            </w:r>
            <w:r w:rsidR="00030333"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030333" w:rsidRPr="00B046BE" w14:paraId="5C9B787D" w14:textId="77777777" w:rsidTr="00F7595B">
        <w:tc>
          <w:tcPr>
            <w:tcW w:w="9210" w:type="dxa"/>
            <w:gridSpan w:val="4"/>
          </w:tcPr>
          <w:p w14:paraId="051E303B" w14:textId="77777777" w:rsidR="00030333" w:rsidRPr="00463947" w:rsidRDefault="00030333" w:rsidP="00F7595B">
            <w:pPr>
              <w:tabs>
                <w:tab w:val="left" w:pos="3118"/>
              </w:tabs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Research Team</w:t>
            </w:r>
            <w:r w:rsidR="0064140B"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:</w:t>
            </w:r>
            <w:r w:rsidR="00463947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22D004D" w14:textId="77777777" w:rsidR="00030333" w:rsidRPr="00F20915" w:rsidRDefault="00030333" w:rsidP="0064140B">
            <w:pPr>
              <w:tabs>
                <w:tab w:val="left" w:pos="3703"/>
              </w:tabs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F20915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Principal investigator</w:t>
            </w:r>
            <w:r w:rsidR="0064140B" w:rsidRPr="00F20915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: </w:t>
            </w:r>
          </w:p>
          <w:p w14:paraId="43718501" w14:textId="77777777" w:rsidR="00030333" w:rsidRPr="00F20915" w:rsidRDefault="00030333" w:rsidP="0064140B">
            <w:pPr>
              <w:tabs>
                <w:tab w:val="left" w:pos="149"/>
                <w:tab w:val="left" w:pos="3690"/>
              </w:tabs>
              <w:spacing w:before="120" w:after="12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20915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Co-investigators</w:t>
            </w:r>
            <w:r w:rsidR="0064140B" w:rsidRPr="00F20915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: </w:t>
            </w:r>
          </w:p>
          <w:p w14:paraId="75085B17" w14:textId="77777777" w:rsidR="00030333" w:rsidRPr="0064140B" w:rsidRDefault="00030333" w:rsidP="00E65FE1">
            <w:pPr>
              <w:spacing w:before="120"/>
              <w:ind w:left="360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030333" w:rsidRPr="0064140B" w14:paraId="6CC666A3" w14:textId="77777777" w:rsidTr="00F7595B">
        <w:tc>
          <w:tcPr>
            <w:tcW w:w="9210" w:type="dxa"/>
            <w:gridSpan w:val="4"/>
          </w:tcPr>
          <w:p w14:paraId="536A4C6B" w14:textId="77777777" w:rsidR="00030333" w:rsidRPr="0064140B" w:rsidRDefault="00030333" w:rsidP="00F7595B">
            <w:pPr>
              <w:spacing w:before="12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Aim / Principal Research Question: </w:t>
            </w:r>
          </w:p>
          <w:p w14:paraId="30028C20" w14:textId="77777777" w:rsidR="00030333" w:rsidRPr="0064140B" w:rsidRDefault="00030333" w:rsidP="00F7595B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030333" w:rsidRPr="00B046BE" w14:paraId="378F9256" w14:textId="77777777" w:rsidTr="00F7595B">
        <w:tc>
          <w:tcPr>
            <w:tcW w:w="9210" w:type="dxa"/>
            <w:gridSpan w:val="4"/>
          </w:tcPr>
          <w:p w14:paraId="125C7234" w14:textId="77777777" w:rsidR="00030333" w:rsidRPr="0064140B" w:rsidRDefault="00030333" w:rsidP="00F7595B">
            <w:pPr>
              <w:spacing w:before="12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Methods:</w:t>
            </w:r>
            <w:r w:rsidR="00767813"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67813" w:rsidRPr="0064140B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Please complete only if there have been any significant changes to the proposed methodology.</w:t>
            </w: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F95F972" w14:textId="77777777" w:rsidR="00030333" w:rsidRPr="0064140B" w:rsidRDefault="00030333" w:rsidP="00F7595B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030333" w:rsidRPr="00B046BE" w14:paraId="68C1795A" w14:textId="77777777" w:rsidTr="00F7595B">
        <w:tc>
          <w:tcPr>
            <w:tcW w:w="9210" w:type="dxa"/>
            <w:gridSpan w:val="4"/>
          </w:tcPr>
          <w:p w14:paraId="19EDB3E7" w14:textId="77777777" w:rsidR="00030333" w:rsidRPr="0064140B" w:rsidRDefault="00030333" w:rsidP="00F7595B">
            <w:pPr>
              <w:spacing w:before="120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Sample Groups: </w:t>
            </w:r>
            <w:r w:rsidR="00767813" w:rsidRPr="0064140B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Please complete only if there have been significant changes to the proposed sample size or there have been problems with recruitment.</w:t>
            </w:r>
          </w:p>
          <w:p w14:paraId="4F1B6368" w14:textId="77777777" w:rsidR="00030333" w:rsidRPr="0064140B" w:rsidRDefault="00030333" w:rsidP="00F7595B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030333" w:rsidRPr="00B046BE" w14:paraId="3BB3C766" w14:textId="77777777" w:rsidTr="00F7595B">
        <w:tc>
          <w:tcPr>
            <w:tcW w:w="9210" w:type="dxa"/>
            <w:gridSpan w:val="4"/>
          </w:tcPr>
          <w:p w14:paraId="6159531A" w14:textId="77777777" w:rsidR="00030333" w:rsidRPr="0064140B" w:rsidRDefault="00030333" w:rsidP="00F7595B">
            <w:pPr>
              <w:spacing w:before="120"/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</w:pP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Outcome Measures: </w:t>
            </w:r>
            <w:r w:rsidR="00767813" w:rsidRPr="0064140B">
              <w:rPr>
                <w:rFonts w:asciiTheme="minorHAnsi" w:hAnsiTheme="minorHAnsi" w:cs="Arial"/>
                <w:bCs/>
                <w:i/>
                <w:sz w:val="20"/>
                <w:szCs w:val="20"/>
                <w:lang w:val="en-US"/>
              </w:rPr>
              <w:t>Please complete only if there have been any significant changes to the proposed outcome measures</w:t>
            </w:r>
          </w:p>
          <w:p w14:paraId="3AD5EB61" w14:textId="77777777" w:rsidR="00030333" w:rsidRPr="0064140B" w:rsidRDefault="00030333" w:rsidP="00F7595B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</w:tc>
      </w:tr>
      <w:tr w:rsidR="00030333" w:rsidRPr="00B046BE" w14:paraId="6A63B9F8" w14:textId="77777777" w:rsidTr="00F7595B">
        <w:tc>
          <w:tcPr>
            <w:tcW w:w="9210" w:type="dxa"/>
            <w:gridSpan w:val="4"/>
          </w:tcPr>
          <w:p w14:paraId="7AF561C1" w14:textId="77777777" w:rsidR="00030333" w:rsidRPr="0064140B" w:rsidRDefault="00030333" w:rsidP="00F7595B">
            <w:pPr>
              <w:spacing w:before="12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Summary of Progress: </w:t>
            </w:r>
          </w:p>
          <w:p w14:paraId="32B410D1" w14:textId="77777777" w:rsidR="00030333" w:rsidRPr="0064140B" w:rsidRDefault="00030333" w:rsidP="00F7595B">
            <w:pPr>
              <w:spacing w:before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</w:p>
          <w:p w14:paraId="40F5E463" w14:textId="77777777" w:rsidR="00030333" w:rsidRPr="0064140B" w:rsidRDefault="00030333" w:rsidP="00F7595B">
            <w:pPr>
              <w:ind w:left="360"/>
              <w:rPr>
                <w:rFonts w:asciiTheme="minorHAnsi" w:hAnsiTheme="minorHAnsi" w:cs="Arial"/>
                <w:b/>
                <w:color w:val="4F81BD" w:themeColor="accent1"/>
                <w:sz w:val="20"/>
                <w:szCs w:val="20"/>
                <w:lang w:val="en-GB"/>
              </w:rPr>
            </w:pPr>
            <w:r w:rsidRPr="0064140B">
              <w:rPr>
                <w:rFonts w:asciiTheme="minorHAnsi" w:hAnsiTheme="minorHAnsi" w:cs="Arial"/>
                <w:b/>
                <w:color w:val="4F81BD" w:themeColor="accent1"/>
                <w:sz w:val="20"/>
                <w:szCs w:val="20"/>
                <w:lang w:val="en-GB"/>
              </w:rPr>
              <w:t xml:space="preserve">Overall progress, including results obtained to date </w:t>
            </w:r>
          </w:p>
          <w:p w14:paraId="3447883A" w14:textId="77777777" w:rsidR="00030333" w:rsidRPr="0064140B" w:rsidRDefault="00030333" w:rsidP="00F7595B">
            <w:pPr>
              <w:ind w:left="360"/>
              <w:rPr>
                <w:rFonts w:asciiTheme="minorHAnsi" w:hAnsiTheme="minorHAnsi" w:cs="Arial"/>
                <w:b/>
                <w:color w:val="4F81BD" w:themeColor="accent1"/>
                <w:sz w:val="20"/>
                <w:szCs w:val="20"/>
                <w:lang w:val="en-GB"/>
              </w:rPr>
            </w:pPr>
          </w:p>
          <w:p w14:paraId="3741DFE1" w14:textId="77777777" w:rsidR="00030333" w:rsidRPr="0064140B" w:rsidRDefault="00030333" w:rsidP="00F7595B">
            <w:pPr>
              <w:ind w:left="360"/>
              <w:rPr>
                <w:rFonts w:asciiTheme="minorHAnsi" w:hAnsiTheme="minorHAnsi" w:cs="Arial"/>
                <w:b/>
                <w:color w:val="4F81BD" w:themeColor="accent1"/>
                <w:sz w:val="20"/>
                <w:szCs w:val="20"/>
                <w:lang w:val="en-GB"/>
              </w:rPr>
            </w:pPr>
            <w:r w:rsidRPr="0064140B">
              <w:rPr>
                <w:rFonts w:asciiTheme="minorHAnsi" w:hAnsiTheme="minorHAnsi" w:cs="Arial"/>
                <w:b/>
                <w:color w:val="4F81BD" w:themeColor="accent1"/>
                <w:sz w:val="20"/>
                <w:szCs w:val="20"/>
                <w:lang w:val="en-GB"/>
              </w:rPr>
              <w:t xml:space="preserve">Comparison of actual accomplishments with proposed goals </w:t>
            </w:r>
          </w:p>
          <w:p w14:paraId="7536872A" w14:textId="77777777" w:rsidR="00030333" w:rsidRPr="0064140B" w:rsidRDefault="00030333" w:rsidP="00F7595B">
            <w:pPr>
              <w:ind w:left="360"/>
              <w:rPr>
                <w:rFonts w:asciiTheme="minorHAnsi" w:hAnsiTheme="minorHAnsi" w:cs="Arial"/>
                <w:color w:val="4F81BD" w:themeColor="accent1"/>
                <w:sz w:val="20"/>
                <w:szCs w:val="20"/>
                <w:lang w:val="en-GB"/>
              </w:rPr>
            </w:pPr>
          </w:p>
          <w:p w14:paraId="47EC3A96" w14:textId="77777777" w:rsidR="00030333" w:rsidRPr="0064140B" w:rsidRDefault="00030333" w:rsidP="00F7595B">
            <w:pPr>
              <w:ind w:left="360"/>
              <w:rPr>
                <w:rFonts w:asciiTheme="minorHAnsi" w:hAnsiTheme="minorHAnsi" w:cs="Arial"/>
                <w:b/>
                <w:color w:val="4F81BD" w:themeColor="accent1"/>
                <w:sz w:val="20"/>
                <w:szCs w:val="20"/>
                <w:lang w:val="en-GB"/>
              </w:rPr>
            </w:pPr>
            <w:r w:rsidRPr="0064140B">
              <w:rPr>
                <w:rFonts w:asciiTheme="minorHAnsi" w:hAnsiTheme="minorHAnsi" w:cs="Arial"/>
                <w:b/>
                <w:color w:val="4F81BD" w:themeColor="accent1"/>
                <w:sz w:val="20"/>
                <w:szCs w:val="20"/>
                <w:lang w:val="en-GB"/>
              </w:rPr>
              <w:t xml:space="preserve">Problems encountered vs. favourable or unusual developments </w:t>
            </w:r>
          </w:p>
          <w:p w14:paraId="4C906EB9" w14:textId="77777777" w:rsidR="00030333" w:rsidRPr="0064140B" w:rsidRDefault="00030333" w:rsidP="00F7595B">
            <w:pPr>
              <w:ind w:left="360"/>
              <w:rPr>
                <w:rFonts w:asciiTheme="minorHAnsi" w:hAnsiTheme="minorHAnsi" w:cs="Arial"/>
                <w:color w:val="4F81BD" w:themeColor="accent1"/>
                <w:sz w:val="20"/>
                <w:szCs w:val="20"/>
                <w:lang w:val="en-GB"/>
              </w:rPr>
            </w:pPr>
          </w:p>
          <w:p w14:paraId="5BF48E11" w14:textId="77777777" w:rsidR="00030333" w:rsidRPr="0064140B" w:rsidRDefault="00030333" w:rsidP="00F7595B">
            <w:pPr>
              <w:ind w:left="360"/>
              <w:rPr>
                <w:rFonts w:asciiTheme="minorHAnsi" w:hAnsiTheme="minorHAnsi" w:cs="Arial"/>
                <w:b/>
                <w:color w:val="4F81BD" w:themeColor="accent1"/>
                <w:sz w:val="20"/>
                <w:szCs w:val="20"/>
                <w:lang w:val="en-GB"/>
              </w:rPr>
            </w:pPr>
            <w:r w:rsidRPr="0064140B">
              <w:rPr>
                <w:rFonts w:asciiTheme="minorHAnsi" w:hAnsiTheme="minorHAnsi" w:cs="Arial"/>
                <w:b/>
                <w:color w:val="4F81BD" w:themeColor="accent1"/>
                <w:sz w:val="20"/>
                <w:szCs w:val="20"/>
                <w:lang w:val="en-GB"/>
              </w:rPr>
              <w:t xml:space="preserve">Summary of work to be performed during next reporting period </w:t>
            </w:r>
          </w:p>
          <w:p w14:paraId="4FFAFA5E" w14:textId="77777777" w:rsidR="00030333" w:rsidRPr="0064140B" w:rsidRDefault="00030333" w:rsidP="00F7595B">
            <w:pPr>
              <w:spacing w:before="120"/>
              <w:ind w:left="540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30333" w:rsidRPr="00B046BE" w14:paraId="384F27D9" w14:textId="77777777" w:rsidTr="00F7595B">
        <w:tc>
          <w:tcPr>
            <w:tcW w:w="9210" w:type="dxa"/>
            <w:gridSpan w:val="4"/>
          </w:tcPr>
          <w:p w14:paraId="0EE2466C" w14:textId="77777777" w:rsidR="00030333" w:rsidRPr="0064140B" w:rsidRDefault="00030333" w:rsidP="00F7595B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Valorization: </w:t>
            </w:r>
          </w:p>
          <w:p w14:paraId="19B46338" w14:textId="77777777" w:rsidR="00030333" w:rsidRPr="0064140B" w:rsidRDefault="0064140B" w:rsidP="00F7595B">
            <w:pPr>
              <w:rPr>
                <w:rFonts w:asciiTheme="minorHAnsi" w:hAnsiTheme="minorHAnsi"/>
                <w:i/>
                <w:iCs/>
                <w:color w:val="4F81BD" w:themeColor="accent1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i/>
                <w:iCs/>
                <w:color w:val="4F81BD" w:themeColor="accent1"/>
                <w:sz w:val="20"/>
                <w:szCs w:val="20"/>
                <w:lang w:val="en-GB"/>
              </w:rPr>
              <w:t xml:space="preserve">List of </w:t>
            </w:r>
            <w:r w:rsidR="00030333" w:rsidRPr="0064140B">
              <w:rPr>
                <w:rFonts w:asciiTheme="minorHAnsi" w:hAnsiTheme="minorHAnsi"/>
                <w:i/>
                <w:iCs/>
                <w:color w:val="4F81BD" w:themeColor="accent1"/>
                <w:sz w:val="20"/>
                <w:szCs w:val="20"/>
                <w:lang w:val="en-GB"/>
              </w:rPr>
              <w:t>manuscripts, abstracts, conferences produced by research team from beginning of the project.</w:t>
            </w:r>
          </w:p>
        </w:tc>
      </w:tr>
      <w:tr w:rsidR="00030333" w:rsidRPr="0064140B" w14:paraId="00EEE38B" w14:textId="77777777" w:rsidTr="00F7595B">
        <w:tc>
          <w:tcPr>
            <w:tcW w:w="2770" w:type="dxa"/>
          </w:tcPr>
          <w:p w14:paraId="4FB874C4" w14:textId="77777777" w:rsidR="00030333" w:rsidRPr="00463947" w:rsidRDefault="00030333" w:rsidP="00F7595B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Beginning Date: </w:t>
            </w:r>
          </w:p>
        </w:tc>
        <w:tc>
          <w:tcPr>
            <w:tcW w:w="3220" w:type="dxa"/>
          </w:tcPr>
          <w:p w14:paraId="7264613C" w14:textId="77777777" w:rsidR="00030333" w:rsidRPr="00463947" w:rsidRDefault="00030333" w:rsidP="00F7595B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Completion Date: </w:t>
            </w:r>
          </w:p>
        </w:tc>
        <w:tc>
          <w:tcPr>
            <w:tcW w:w="3220" w:type="dxa"/>
            <w:gridSpan w:val="2"/>
          </w:tcPr>
          <w:p w14:paraId="0FF3396E" w14:textId="77777777" w:rsidR="00030333" w:rsidRPr="00463947" w:rsidRDefault="00030333" w:rsidP="00F7595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Duration of Study: </w:t>
            </w:r>
          </w:p>
        </w:tc>
      </w:tr>
      <w:tr w:rsidR="00030333" w:rsidRPr="00F544A8" w14:paraId="797391EB" w14:textId="77777777" w:rsidTr="00F7595B">
        <w:tc>
          <w:tcPr>
            <w:tcW w:w="9210" w:type="dxa"/>
            <w:gridSpan w:val="4"/>
          </w:tcPr>
          <w:p w14:paraId="679BEFE9" w14:textId="77777777" w:rsidR="00F20915" w:rsidRPr="00463947" w:rsidRDefault="00030333" w:rsidP="00F20915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 w:rsidRPr="0064140B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Contact address: </w:t>
            </w:r>
          </w:p>
          <w:p w14:paraId="644FA21F" w14:textId="77777777" w:rsidR="00F20915" w:rsidRPr="00463947" w:rsidRDefault="00B046BE" w:rsidP="00F20915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E-m</w:t>
            </w:r>
            <w:r w:rsidR="00030333" w:rsidRPr="00F20915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 xml:space="preserve">ail: </w:t>
            </w:r>
          </w:p>
          <w:p w14:paraId="5E0B7AD1" w14:textId="4F0BC834" w:rsidR="00606195" w:rsidRPr="00606195" w:rsidRDefault="00030333" w:rsidP="00F20915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 w:rsidRPr="00F20915"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  <w:t>Tel:</w:t>
            </w:r>
          </w:p>
        </w:tc>
      </w:tr>
    </w:tbl>
    <w:p w14:paraId="61B1D716" w14:textId="77777777" w:rsidR="009C1876" w:rsidRDefault="009C1876" w:rsidP="00E65FE1">
      <w:pPr>
        <w:rPr>
          <w:rFonts w:asciiTheme="minorHAnsi" w:hAnsiTheme="minorHAnsi"/>
          <w:lang w:val="en-GB"/>
        </w:rPr>
      </w:pPr>
    </w:p>
    <w:p w14:paraId="7E95446D" w14:textId="77777777" w:rsidR="000768B7" w:rsidRPr="0064140B" w:rsidRDefault="000768B7" w:rsidP="00E65FE1">
      <w:pPr>
        <w:rPr>
          <w:rFonts w:asciiTheme="minorHAnsi" w:hAnsiTheme="minorHAnsi"/>
          <w:lang w:val="en-GB"/>
        </w:rPr>
      </w:pPr>
    </w:p>
    <w:sectPr w:rsidR="000768B7" w:rsidRPr="0064140B" w:rsidSect="00076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16" w:right="1584" w:bottom="1440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922F" w14:textId="77777777" w:rsidR="00B53FF5" w:rsidRDefault="00B53FF5">
      <w:r>
        <w:separator/>
      </w:r>
    </w:p>
  </w:endnote>
  <w:endnote w:type="continuationSeparator" w:id="0">
    <w:p w14:paraId="64B395E4" w14:textId="77777777" w:rsidR="00B53FF5" w:rsidRDefault="00B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92E3" w14:textId="77777777" w:rsidR="00606195" w:rsidRDefault="0060619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8903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414979" w14:textId="70C5D1CD" w:rsidR="0064140B" w:rsidRDefault="00696847" w:rsidP="00F20915">
            <w:pPr>
              <w:pStyle w:val="Sidefod"/>
              <w:jc w:val="right"/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lang w:val="da-DK"/>
              </w:rPr>
              <w:t>page</w:t>
            </w:r>
            <w:r w:rsidR="0064140B" w:rsidRPr="0064140B">
              <w:rPr>
                <w:rFonts w:asciiTheme="minorHAnsi" w:hAnsiTheme="minorHAnsi"/>
                <w:color w:val="808080" w:themeColor="background1" w:themeShade="80"/>
                <w:sz w:val="16"/>
                <w:lang w:val="da-DK"/>
              </w:rPr>
              <w:t xml:space="preserve"> </w:t>
            </w:r>
            <w:r w:rsidR="0064140B" w:rsidRPr="0064140B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</w:rPr>
              <w:fldChar w:fldCharType="begin"/>
            </w:r>
            <w:r w:rsidR="0064140B" w:rsidRPr="0064140B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</w:rPr>
              <w:instrText>PAGE</w:instrText>
            </w:r>
            <w:r w:rsidR="0064140B" w:rsidRPr="0064140B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</w:rPr>
              <w:fldChar w:fldCharType="separate"/>
            </w:r>
            <w:r w:rsidR="00F544A8">
              <w:rPr>
                <w:rFonts w:asciiTheme="minorHAnsi" w:hAnsiTheme="minorHAnsi"/>
                <w:b/>
                <w:bCs/>
                <w:noProof/>
                <w:color w:val="808080" w:themeColor="background1" w:themeShade="80"/>
                <w:sz w:val="16"/>
              </w:rPr>
              <w:t>2</w:t>
            </w:r>
            <w:r w:rsidR="0064140B" w:rsidRPr="0064140B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</w:rPr>
              <w:fldChar w:fldCharType="end"/>
            </w:r>
            <w:r>
              <w:rPr>
                <w:rFonts w:asciiTheme="minorHAnsi" w:hAnsiTheme="minorHAnsi"/>
                <w:color w:val="808080" w:themeColor="background1" w:themeShade="80"/>
                <w:sz w:val="16"/>
                <w:lang w:val="da-DK"/>
              </w:rPr>
              <w:t xml:space="preserve"> o</w:t>
            </w:r>
            <w:r w:rsidR="0064140B" w:rsidRPr="0064140B">
              <w:rPr>
                <w:rFonts w:asciiTheme="minorHAnsi" w:hAnsiTheme="minorHAnsi"/>
                <w:color w:val="808080" w:themeColor="background1" w:themeShade="80"/>
                <w:sz w:val="16"/>
                <w:lang w:val="da-DK"/>
              </w:rPr>
              <w:t xml:space="preserve">f </w:t>
            </w:r>
            <w:r w:rsidR="0064140B" w:rsidRPr="0064140B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</w:rPr>
              <w:fldChar w:fldCharType="begin"/>
            </w:r>
            <w:r w:rsidR="0064140B" w:rsidRPr="0064140B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</w:rPr>
              <w:instrText>NUMPAGES</w:instrText>
            </w:r>
            <w:r w:rsidR="0064140B" w:rsidRPr="0064140B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</w:rPr>
              <w:fldChar w:fldCharType="separate"/>
            </w:r>
            <w:r w:rsidR="005B499F">
              <w:rPr>
                <w:rFonts w:asciiTheme="minorHAnsi" w:hAnsiTheme="minorHAnsi"/>
                <w:b/>
                <w:bCs/>
                <w:noProof/>
                <w:color w:val="808080" w:themeColor="background1" w:themeShade="80"/>
                <w:sz w:val="16"/>
              </w:rPr>
              <w:t>1</w:t>
            </w:r>
            <w:r w:rsidR="0064140B" w:rsidRPr="0064140B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996917"/>
      <w:docPartObj>
        <w:docPartGallery w:val="Page Numbers (Top of Page)"/>
        <w:docPartUnique/>
      </w:docPartObj>
    </w:sdtPr>
    <w:sdtEndPr/>
    <w:sdtContent>
      <w:p w14:paraId="3F45C8D2" w14:textId="77777777" w:rsidR="000768B7" w:rsidRDefault="000768B7" w:rsidP="000768B7">
        <w:pPr>
          <w:pStyle w:val="Sidefod"/>
          <w:jc w:val="right"/>
        </w:pPr>
        <w:r>
          <w:rPr>
            <w:rFonts w:asciiTheme="minorHAnsi" w:hAnsiTheme="minorHAnsi"/>
            <w:color w:val="808080" w:themeColor="background1" w:themeShade="80"/>
            <w:sz w:val="16"/>
            <w:lang w:val="da-DK"/>
          </w:rPr>
          <w:t>page</w:t>
        </w:r>
        <w:r w:rsidRPr="0064140B">
          <w:rPr>
            <w:rFonts w:asciiTheme="minorHAnsi" w:hAnsiTheme="minorHAnsi"/>
            <w:color w:val="808080" w:themeColor="background1" w:themeShade="80"/>
            <w:sz w:val="16"/>
            <w:lang w:val="da-DK"/>
          </w:rPr>
          <w:t xml:space="preserve"> </w:t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fldChar w:fldCharType="begin"/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instrText>PAGE</w:instrText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fldChar w:fldCharType="separate"/>
        </w:r>
        <w:r w:rsidR="00E47D94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</w:rPr>
          <w:t>1</w:t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fldChar w:fldCharType="end"/>
        </w:r>
        <w:r>
          <w:rPr>
            <w:rFonts w:asciiTheme="minorHAnsi" w:hAnsiTheme="minorHAnsi"/>
            <w:color w:val="808080" w:themeColor="background1" w:themeShade="80"/>
            <w:sz w:val="16"/>
            <w:lang w:val="da-DK"/>
          </w:rPr>
          <w:t xml:space="preserve"> o</w:t>
        </w:r>
        <w:r w:rsidRPr="0064140B">
          <w:rPr>
            <w:rFonts w:asciiTheme="minorHAnsi" w:hAnsiTheme="minorHAnsi"/>
            <w:color w:val="808080" w:themeColor="background1" w:themeShade="80"/>
            <w:sz w:val="16"/>
            <w:lang w:val="da-DK"/>
          </w:rPr>
          <w:t xml:space="preserve">f </w:t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fldChar w:fldCharType="begin"/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instrText>NUMPAGES</w:instrText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fldChar w:fldCharType="separate"/>
        </w:r>
        <w:r w:rsidR="00E47D94">
          <w:rPr>
            <w:rFonts w:asciiTheme="minorHAnsi" w:hAnsiTheme="minorHAnsi"/>
            <w:b/>
            <w:bCs/>
            <w:noProof/>
            <w:color w:val="808080" w:themeColor="background1" w:themeShade="80"/>
            <w:sz w:val="16"/>
          </w:rPr>
          <w:t>1</w:t>
        </w:r>
        <w:r w:rsidRPr="0064140B">
          <w:rPr>
            <w:rFonts w:asciiTheme="minorHAnsi" w:hAnsiTheme="minorHAnsi"/>
            <w:b/>
            <w:bCs/>
            <w:color w:val="808080" w:themeColor="background1" w:themeShade="80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F6D8" w14:textId="77777777" w:rsidR="00B53FF5" w:rsidRDefault="00B53FF5">
      <w:r>
        <w:separator/>
      </w:r>
    </w:p>
  </w:footnote>
  <w:footnote w:type="continuationSeparator" w:id="0">
    <w:p w14:paraId="73A1B13B" w14:textId="77777777" w:rsidR="00B53FF5" w:rsidRDefault="00B53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D735" w14:textId="77777777" w:rsidR="00606195" w:rsidRDefault="0060619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FCB7" w14:textId="77777777" w:rsidR="005B1068" w:rsidRPr="00040857" w:rsidRDefault="005B1068" w:rsidP="0064140B">
    <w:pPr>
      <w:pStyle w:val="Sidehoved"/>
      <w:jc w:val="right"/>
      <w:rPr>
        <w:b/>
        <w:sz w:val="16"/>
        <w:szCs w:val="16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B0EB" w14:textId="77777777" w:rsidR="000768B7" w:rsidRDefault="00E47D94" w:rsidP="00E47D94">
    <w:pPr>
      <w:pStyle w:val="Sidehoved"/>
      <w:jc w:val="center"/>
    </w:pPr>
    <w:r>
      <w:rPr>
        <w:noProof/>
        <w:lang w:val="da-DK" w:eastAsia="da-DK"/>
      </w:rPr>
      <w:drawing>
        <wp:anchor distT="0" distB="0" distL="114300" distR="114300" simplePos="0" relativeHeight="251662336" behindDoc="1" locked="0" layoutInCell="1" allowOverlap="1" wp14:anchorId="56AB284D" wp14:editId="7F35E391">
          <wp:simplePos x="0" y="0"/>
          <wp:positionH relativeFrom="column">
            <wp:posOffset>4683760</wp:posOffset>
          </wp:positionH>
          <wp:positionV relativeFrom="paragraph">
            <wp:posOffset>-76200</wp:posOffset>
          </wp:positionV>
          <wp:extent cx="1418590" cy="845185"/>
          <wp:effectExtent l="0" t="0" r="0" b="0"/>
          <wp:wrapTight wrapText="bothSides">
            <wp:wrapPolygon edited="0">
              <wp:start x="870" y="0"/>
              <wp:lineTo x="0" y="3408"/>
              <wp:lineTo x="0" y="20935"/>
              <wp:lineTo x="1160" y="20935"/>
              <wp:lineTo x="21175" y="16066"/>
              <wp:lineTo x="21175" y="2434"/>
              <wp:lineTo x="2321" y="0"/>
              <wp:lineTo x="870" y="0"/>
            </wp:wrapPolygon>
          </wp:wrapTight>
          <wp:docPr id="1" name="Billede 1" descr="ECCRE-Logo transparent background for digital 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RE-Logo transparent background for digital u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5CDF"/>
    <w:multiLevelType w:val="hybridMultilevel"/>
    <w:tmpl w:val="63B0C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A22BC"/>
    <w:multiLevelType w:val="hybridMultilevel"/>
    <w:tmpl w:val="96D6121A"/>
    <w:lvl w:ilvl="0" w:tplc="0809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67FA2206"/>
    <w:multiLevelType w:val="hybridMultilevel"/>
    <w:tmpl w:val="12B88B4C"/>
    <w:lvl w:ilvl="0" w:tplc="96DE3B4A">
      <w:start w:val="10"/>
      <w:numFmt w:val="upperLetter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3" w15:restartNumberingAfterBreak="0">
    <w:nsid w:val="6D535B37"/>
    <w:multiLevelType w:val="multilevel"/>
    <w:tmpl w:val="2354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8118261">
    <w:abstractNumId w:val="3"/>
  </w:num>
  <w:num w:numId="2" w16cid:durableId="434204777">
    <w:abstractNumId w:val="1"/>
  </w:num>
  <w:num w:numId="3" w16cid:durableId="1804731860">
    <w:abstractNumId w:val="2"/>
  </w:num>
  <w:num w:numId="4" w16cid:durableId="24060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9A8"/>
    <w:rsid w:val="00030333"/>
    <w:rsid w:val="00040857"/>
    <w:rsid w:val="000768B7"/>
    <w:rsid w:val="000E0EC0"/>
    <w:rsid w:val="001842E1"/>
    <w:rsid w:val="001E4975"/>
    <w:rsid w:val="002B319F"/>
    <w:rsid w:val="002B4A93"/>
    <w:rsid w:val="002F69A8"/>
    <w:rsid w:val="00341C0B"/>
    <w:rsid w:val="00390E5C"/>
    <w:rsid w:val="00437AB2"/>
    <w:rsid w:val="004528C1"/>
    <w:rsid w:val="00463947"/>
    <w:rsid w:val="004843F5"/>
    <w:rsid w:val="004920A5"/>
    <w:rsid w:val="005A3282"/>
    <w:rsid w:val="005B1068"/>
    <w:rsid w:val="005B499F"/>
    <w:rsid w:val="00606195"/>
    <w:rsid w:val="00626635"/>
    <w:rsid w:val="0064140B"/>
    <w:rsid w:val="0066538C"/>
    <w:rsid w:val="006720A0"/>
    <w:rsid w:val="00676E34"/>
    <w:rsid w:val="00696847"/>
    <w:rsid w:val="006E0ECD"/>
    <w:rsid w:val="007174B7"/>
    <w:rsid w:val="00767813"/>
    <w:rsid w:val="007A67E1"/>
    <w:rsid w:val="007C304C"/>
    <w:rsid w:val="007D0095"/>
    <w:rsid w:val="0080496A"/>
    <w:rsid w:val="00830110"/>
    <w:rsid w:val="008754E0"/>
    <w:rsid w:val="008B2EC2"/>
    <w:rsid w:val="008D5891"/>
    <w:rsid w:val="00941AB8"/>
    <w:rsid w:val="009A1CCE"/>
    <w:rsid w:val="009C1876"/>
    <w:rsid w:val="00A06838"/>
    <w:rsid w:val="00A46E6E"/>
    <w:rsid w:val="00A95DF3"/>
    <w:rsid w:val="00AA0A59"/>
    <w:rsid w:val="00B041E0"/>
    <w:rsid w:val="00B046BE"/>
    <w:rsid w:val="00B53FF5"/>
    <w:rsid w:val="00BA6C54"/>
    <w:rsid w:val="00BC07B9"/>
    <w:rsid w:val="00BE2E0B"/>
    <w:rsid w:val="00BE6902"/>
    <w:rsid w:val="00C45770"/>
    <w:rsid w:val="00C66326"/>
    <w:rsid w:val="00D35309"/>
    <w:rsid w:val="00D44F60"/>
    <w:rsid w:val="00DC10BD"/>
    <w:rsid w:val="00DD2533"/>
    <w:rsid w:val="00E23EEB"/>
    <w:rsid w:val="00E35C17"/>
    <w:rsid w:val="00E47D94"/>
    <w:rsid w:val="00E65FE1"/>
    <w:rsid w:val="00E66572"/>
    <w:rsid w:val="00EC2C2A"/>
    <w:rsid w:val="00F20915"/>
    <w:rsid w:val="00F2375E"/>
    <w:rsid w:val="00F357E5"/>
    <w:rsid w:val="00F544A8"/>
    <w:rsid w:val="00F70A10"/>
    <w:rsid w:val="00F7595B"/>
    <w:rsid w:val="00F9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431C337"/>
  <w15:docId w15:val="{4D017E08-62D6-4E06-BA81-BA9A4582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333"/>
    <w:rPr>
      <w:sz w:val="24"/>
      <w:szCs w:val="24"/>
      <w:lang w:val="fr-FR" w:eastAsia="fr-FR"/>
    </w:rPr>
  </w:style>
  <w:style w:type="paragraph" w:styleId="Overskrift1">
    <w:name w:val="heading 1"/>
    <w:basedOn w:val="Normal"/>
    <w:next w:val="Normal"/>
    <w:link w:val="Overskrift1Tegn"/>
    <w:qFormat/>
    <w:rsid w:val="00030333"/>
    <w:pPr>
      <w:keepNext/>
      <w:spacing w:line="350" w:lineRule="exact"/>
      <w:jc w:val="center"/>
      <w:outlineLvl w:val="0"/>
    </w:pPr>
    <w:rPr>
      <w:rFonts w:ascii="Bernhard Modern Roman" w:hAnsi="Bernhard Modern Roman"/>
      <w:b/>
      <w:bCs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F69A8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rsid w:val="002F69A8"/>
    <w:pPr>
      <w:tabs>
        <w:tab w:val="center" w:pos="4153"/>
        <w:tab w:val="right" w:pos="8306"/>
      </w:tabs>
    </w:pPr>
  </w:style>
  <w:style w:type="character" w:styleId="Hyperlink">
    <w:name w:val="Hyperlink"/>
    <w:rsid w:val="002F69A8"/>
    <w:rPr>
      <w:color w:val="0000FF"/>
      <w:u w:val="single"/>
    </w:rPr>
  </w:style>
  <w:style w:type="character" w:styleId="Strk">
    <w:name w:val="Strong"/>
    <w:qFormat/>
    <w:rsid w:val="0066538C"/>
    <w:rPr>
      <w:b/>
      <w:bCs/>
    </w:rPr>
  </w:style>
  <w:style w:type="paragraph" w:styleId="Markeringsbobletekst">
    <w:name w:val="Balloon Text"/>
    <w:basedOn w:val="Normal"/>
    <w:semiHidden/>
    <w:rsid w:val="00390E5C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rsid w:val="00040857"/>
    <w:rPr>
      <w:sz w:val="24"/>
      <w:szCs w:val="24"/>
      <w:lang w:val="fr-FR" w:eastAsia="fr-FR"/>
    </w:rPr>
  </w:style>
  <w:style w:type="character" w:customStyle="1" w:styleId="Overskrift1Tegn">
    <w:name w:val="Overskrift 1 Tegn"/>
    <w:basedOn w:val="Standardskrifttypeiafsnit"/>
    <w:link w:val="Overskrift1"/>
    <w:rsid w:val="00040857"/>
    <w:rPr>
      <w:rFonts w:ascii="Bernhard Modern Roman" w:hAnsi="Bernhard Modern Roman"/>
      <w:b/>
      <w:bCs/>
      <w:sz w:val="24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64140B"/>
    <w:rPr>
      <w:sz w:val="24"/>
      <w:szCs w:val="24"/>
      <w:lang w:val="fr-FR" w:eastAsia="fr-FR"/>
    </w:rPr>
  </w:style>
  <w:style w:type="character" w:styleId="Kommentarhenvisning">
    <w:name w:val="annotation reference"/>
    <w:basedOn w:val="Standardskrifttypeiafsnit"/>
    <w:rsid w:val="00F2091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2091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20915"/>
    <w:rPr>
      <w:lang w:val="fr-FR" w:eastAsia="fr-FR"/>
    </w:rPr>
  </w:style>
  <w:style w:type="paragraph" w:styleId="Kommentaremne">
    <w:name w:val="annotation subject"/>
    <w:basedOn w:val="Kommentartekst"/>
    <w:next w:val="Kommentartekst"/>
    <w:link w:val="KommentaremneTegn"/>
    <w:rsid w:val="00F20915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20915"/>
    <w:rPr>
      <w:b/>
      <w:bCs/>
      <w:lang w:val="fr-FR" w:eastAsia="fr-FR"/>
    </w:rPr>
  </w:style>
  <w:style w:type="table" w:styleId="Tabel-Gitter">
    <w:name w:val="Table Grid"/>
    <w:basedOn w:val="Tabel-Normal"/>
    <w:rsid w:val="0087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3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140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5th November 2006</vt:lpstr>
      <vt:lpstr>5th November 2006</vt:lpstr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November 2006</dc:title>
  <dc:subject/>
  <dc:creator>George</dc:creator>
  <cp:keywords/>
  <cp:lastModifiedBy>Mathilde Lerche</cp:lastModifiedBy>
  <cp:revision>20</cp:revision>
  <cp:lastPrinted>2017-01-05T13:23:00Z</cp:lastPrinted>
  <dcterms:created xsi:type="dcterms:W3CDTF">2013-09-20T12:40:00Z</dcterms:created>
  <dcterms:modified xsi:type="dcterms:W3CDTF">2023-07-31T09:20:00Z</dcterms:modified>
</cp:coreProperties>
</file>